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64" w:rsidRDefault="00B95464" w:rsidP="00B9546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64" w:rsidRDefault="00B95464" w:rsidP="00B95464">
      <w:pPr>
        <w:jc w:val="center"/>
        <w:rPr>
          <w:sz w:val="28"/>
          <w:szCs w:val="28"/>
        </w:rPr>
      </w:pPr>
    </w:p>
    <w:p w:rsidR="00B95464" w:rsidRDefault="00B95464" w:rsidP="00B9546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95464" w:rsidRDefault="00B95464" w:rsidP="00B9546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B95464" w:rsidRDefault="00B95464" w:rsidP="00B95464">
      <w:pPr>
        <w:jc w:val="center"/>
        <w:rPr>
          <w:rFonts w:ascii="Arial" w:hAnsi="Arial" w:cs="Arial"/>
          <w:b/>
          <w:sz w:val="10"/>
          <w:szCs w:val="10"/>
        </w:rPr>
      </w:pPr>
    </w:p>
    <w:p w:rsidR="00B95464" w:rsidRDefault="00B95464" w:rsidP="00B954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B95464" w:rsidRDefault="00B95464" w:rsidP="00B954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B95464" w:rsidRDefault="00B95464" w:rsidP="00B95464">
      <w:pPr>
        <w:jc w:val="center"/>
        <w:rPr>
          <w:rFonts w:ascii="Arial" w:hAnsi="Arial" w:cs="Arial"/>
          <w:b/>
          <w:sz w:val="10"/>
          <w:szCs w:val="10"/>
        </w:rPr>
      </w:pPr>
    </w:p>
    <w:p w:rsidR="00B95464" w:rsidRDefault="00B95464" w:rsidP="00B95464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0480" r="29845" b="3429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B95464" w:rsidRDefault="00B95464" w:rsidP="00B95464">
      <w:pPr>
        <w:jc w:val="both"/>
        <w:rPr>
          <w:rFonts w:ascii="Arial" w:hAnsi="Arial" w:cs="Arial"/>
          <w:sz w:val="20"/>
          <w:szCs w:val="20"/>
        </w:rPr>
      </w:pPr>
    </w:p>
    <w:p w:rsidR="00B95464" w:rsidRDefault="00B95464" w:rsidP="00B95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>23.04.2019</w:t>
      </w:r>
      <w:r>
        <w:rPr>
          <w:sz w:val="28"/>
          <w:szCs w:val="28"/>
        </w:rPr>
        <w:t xml:space="preserve"> г.                                №  </w:t>
      </w:r>
      <w:r>
        <w:rPr>
          <w:sz w:val="28"/>
          <w:szCs w:val="28"/>
        </w:rPr>
        <w:t>119</w:t>
      </w:r>
    </w:p>
    <w:p w:rsidR="00B95464" w:rsidRDefault="00B95464" w:rsidP="00B95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</w:t>
      </w:r>
    </w:p>
    <w:p w:rsidR="00B95464" w:rsidRDefault="00B95464" w:rsidP="00B95464"/>
    <w:p w:rsidR="00B95464" w:rsidRPr="00964B2A" w:rsidRDefault="00B95464" w:rsidP="00B95464">
      <w:pPr>
        <w:jc w:val="center"/>
        <w:rPr>
          <w:b/>
          <w:i/>
          <w:spacing w:val="-1"/>
          <w:sz w:val="26"/>
          <w:szCs w:val="26"/>
        </w:rPr>
      </w:pPr>
      <w:r w:rsidRPr="00964B2A">
        <w:rPr>
          <w:b/>
          <w:i/>
          <w:spacing w:val="-1"/>
          <w:sz w:val="26"/>
          <w:szCs w:val="26"/>
        </w:rPr>
        <w:t>О проведении публичных слушаний об исполнении</w:t>
      </w:r>
    </w:p>
    <w:p w:rsidR="00B95464" w:rsidRPr="00964B2A" w:rsidRDefault="00B95464" w:rsidP="00B95464">
      <w:pPr>
        <w:jc w:val="center"/>
        <w:rPr>
          <w:b/>
          <w:i/>
          <w:sz w:val="26"/>
          <w:szCs w:val="26"/>
        </w:rPr>
      </w:pPr>
      <w:r>
        <w:rPr>
          <w:b/>
          <w:i/>
          <w:spacing w:val="-1"/>
          <w:sz w:val="26"/>
          <w:szCs w:val="26"/>
        </w:rPr>
        <w:t>бюджета МО «</w:t>
      </w:r>
      <w:proofErr w:type="spellStart"/>
      <w:r>
        <w:rPr>
          <w:b/>
          <w:i/>
          <w:spacing w:val="-1"/>
          <w:sz w:val="26"/>
          <w:szCs w:val="26"/>
        </w:rPr>
        <w:t>Обуховское</w:t>
      </w:r>
      <w:proofErr w:type="spellEnd"/>
      <w:r>
        <w:rPr>
          <w:b/>
          <w:i/>
          <w:spacing w:val="-1"/>
          <w:sz w:val="26"/>
          <w:szCs w:val="26"/>
        </w:rPr>
        <w:t xml:space="preserve"> сельское поселение» за 201</w:t>
      </w:r>
      <w:r>
        <w:rPr>
          <w:b/>
          <w:i/>
          <w:spacing w:val="-1"/>
          <w:sz w:val="26"/>
          <w:szCs w:val="26"/>
        </w:rPr>
        <w:t>8</w:t>
      </w:r>
      <w:r w:rsidRPr="00964B2A">
        <w:rPr>
          <w:b/>
          <w:i/>
          <w:spacing w:val="-1"/>
          <w:sz w:val="26"/>
          <w:szCs w:val="26"/>
        </w:rPr>
        <w:t xml:space="preserve"> год</w:t>
      </w:r>
    </w:p>
    <w:p w:rsidR="00B95464" w:rsidRPr="00E07832" w:rsidRDefault="00B95464" w:rsidP="00B95464">
      <w:pPr>
        <w:rPr>
          <w:sz w:val="26"/>
          <w:szCs w:val="26"/>
        </w:rPr>
      </w:pPr>
    </w:p>
    <w:p w:rsidR="00B95464" w:rsidRPr="00E07832" w:rsidRDefault="00B95464" w:rsidP="00B95464">
      <w:pPr>
        <w:shd w:val="clear" w:color="auto" w:fill="FFFFFF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решения Думы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№ 11 от 08.02.2006г. «Об утверждении Положения о публичных слушаниях на территории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</w:t>
      </w:r>
      <w:bookmarkStart w:id="0" w:name="_GoBack"/>
      <w:bookmarkEnd w:id="0"/>
      <w:r>
        <w:rPr>
          <w:sz w:val="26"/>
          <w:szCs w:val="26"/>
        </w:rPr>
        <w:t>", решения Думы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№ 233 от 01.11.2011г. «Об утверждении Положения о бюджетном процессе в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(</w:t>
      </w:r>
      <w:r w:rsidRPr="00F94F54">
        <w:rPr>
          <w:sz w:val="26"/>
          <w:szCs w:val="26"/>
        </w:rPr>
        <w:t>в редакции от 17.10.2013 года № 12, от 16.04.2015 года №135, от 12.11.2015 года №155</w:t>
      </w:r>
      <w:r>
        <w:rPr>
          <w:sz w:val="26"/>
          <w:szCs w:val="26"/>
        </w:rPr>
        <w:t>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20.10.2016г. № 212), руководствуясь Уставом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</w:t>
      </w:r>
      <w:proofErr w:type="gramEnd"/>
    </w:p>
    <w:p w:rsidR="00B95464" w:rsidRPr="00E07832" w:rsidRDefault="00B95464" w:rsidP="00B95464">
      <w:pPr>
        <w:rPr>
          <w:sz w:val="26"/>
          <w:szCs w:val="26"/>
        </w:rPr>
      </w:pPr>
    </w:p>
    <w:p w:rsidR="00B95464" w:rsidRPr="00E07832" w:rsidRDefault="00B95464" w:rsidP="00B9546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7832">
        <w:rPr>
          <w:b/>
          <w:sz w:val="26"/>
          <w:szCs w:val="26"/>
        </w:rPr>
        <w:t>ПОСТАНОВЛЯЮ:</w:t>
      </w:r>
    </w:p>
    <w:p w:rsidR="00B95464" w:rsidRPr="00E07832" w:rsidRDefault="00B95464" w:rsidP="00B95464">
      <w:pPr>
        <w:rPr>
          <w:sz w:val="26"/>
          <w:szCs w:val="26"/>
        </w:rPr>
      </w:pPr>
    </w:p>
    <w:p w:rsidR="00B95464" w:rsidRPr="00491848" w:rsidRDefault="00B95464" w:rsidP="00B9546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540" w:hanging="540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Провести публичные слушания </w:t>
      </w:r>
      <w:r>
        <w:rPr>
          <w:sz w:val="26"/>
          <w:szCs w:val="26"/>
        </w:rPr>
        <w:t>14.05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 14.00 часов по обсуждению проекта решения Думы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«Об утверждении отчета об исполнении бюджета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за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год» по адресу: Свердловская область, </w:t>
      </w:r>
      <w:proofErr w:type="spellStart"/>
      <w:r>
        <w:rPr>
          <w:sz w:val="26"/>
          <w:szCs w:val="26"/>
        </w:rPr>
        <w:t>Камышловский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>, улица Мира, № 114 «А», кабинет главы муниципального образования.</w:t>
      </w:r>
    </w:p>
    <w:p w:rsidR="00B95464" w:rsidRPr="0068185A" w:rsidRDefault="00B95464" w:rsidP="00B9546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540" w:hanging="540"/>
        <w:jc w:val="both"/>
        <w:rPr>
          <w:spacing w:val="-18"/>
          <w:sz w:val="26"/>
          <w:szCs w:val="26"/>
        </w:rPr>
      </w:pPr>
      <w:proofErr w:type="gramStart"/>
      <w:r>
        <w:rPr>
          <w:sz w:val="26"/>
          <w:szCs w:val="26"/>
        </w:rPr>
        <w:t>Опубликовать проект решения Думы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«Об утверждении отчета об исполнении бюджета МО "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поселение" за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год» в информационном </w:t>
      </w:r>
      <w:proofErr w:type="spellStart"/>
      <w:r>
        <w:rPr>
          <w:sz w:val="26"/>
          <w:szCs w:val="26"/>
        </w:rPr>
        <w:t>спецвыпуске</w:t>
      </w:r>
      <w:proofErr w:type="spellEnd"/>
      <w:r>
        <w:rPr>
          <w:sz w:val="26"/>
          <w:szCs w:val="26"/>
        </w:rPr>
        <w:t xml:space="preserve"> газеты «</w:t>
      </w:r>
      <w:proofErr w:type="spellStart"/>
      <w:r>
        <w:rPr>
          <w:sz w:val="26"/>
          <w:szCs w:val="26"/>
        </w:rPr>
        <w:t>Камышловские</w:t>
      </w:r>
      <w:proofErr w:type="spellEnd"/>
      <w:r>
        <w:rPr>
          <w:sz w:val="26"/>
          <w:szCs w:val="26"/>
        </w:rPr>
        <w:t xml:space="preserve"> известия» «Муниципальный вестник».</w:t>
      </w:r>
      <w:proofErr w:type="gramEnd"/>
    </w:p>
    <w:p w:rsidR="00B95464" w:rsidRPr="00491848" w:rsidRDefault="00B95464" w:rsidP="00B9546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540" w:hanging="540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>Разместить на официальном сайте муниципального образования «</w:t>
      </w:r>
      <w:proofErr w:type="spellStart"/>
      <w:r>
        <w:rPr>
          <w:sz w:val="26"/>
          <w:szCs w:val="26"/>
        </w:rPr>
        <w:t>Обуховское</w:t>
      </w:r>
      <w:proofErr w:type="spellEnd"/>
      <w:r>
        <w:rPr>
          <w:sz w:val="26"/>
          <w:szCs w:val="26"/>
        </w:rPr>
        <w:t xml:space="preserve"> сельское поселение»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proofErr w:type="spellStart"/>
      <w:r>
        <w:rPr>
          <w:sz w:val="26"/>
          <w:szCs w:val="26"/>
        </w:rPr>
        <w:t>Обуховское.рф</w:t>
      </w:r>
      <w:proofErr w:type="spellEnd"/>
      <w:r>
        <w:rPr>
          <w:sz w:val="26"/>
          <w:szCs w:val="26"/>
        </w:rPr>
        <w:t>.</w:t>
      </w:r>
    </w:p>
    <w:p w:rsidR="00B95464" w:rsidRPr="00B95464" w:rsidRDefault="00B95464" w:rsidP="00B9546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540" w:hanging="540"/>
        <w:jc w:val="both"/>
        <w:rPr>
          <w:sz w:val="26"/>
          <w:szCs w:val="26"/>
        </w:rPr>
      </w:pPr>
      <w:proofErr w:type="gramStart"/>
      <w:r w:rsidRPr="00B95464">
        <w:rPr>
          <w:sz w:val="26"/>
          <w:szCs w:val="26"/>
        </w:rPr>
        <w:t>Контроль за</w:t>
      </w:r>
      <w:proofErr w:type="gramEnd"/>
      <w:r w:rsidRPr="00B95464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оставляю за собой.</w:t>
      </w:r>
    </w:p>
    <w:p w:rsidR="00B95464" w:rsidRDefault="00B95464" w:rsidP="00B95464">
      <w:pPr>
        <w:rPr>
          <w:sz w:val="26"/>
          <w:szCs w:val="26"/>
        </w:rPr>
      </w:pPr>
    </w:p>
    <w:p w:rsidR="00B95464" w:rsidRDefault="00B95464" w:rsidP="00B95464">
      <w:pPr>
        <w:rPr>
          <w:sz w:val="26"/>
          <w:szCs w:val="26"/>
        </w:rPr>
      </w:pPr>
    </w:p>
    <w:p w:rsidR="00B95464" w:rsidRDefault="00B95464" w:rsidP="00B95464">
      <w:pPr>
        <w:rPr>
          <w:sz w:val="26"/>
          <w:szCs w:val="26"/>
        </w:rPr>
      </w:pPr>
    </w:p>
    <w:p w:rsidR="00B95464" w:rsidRDefault="00B95464" w:rsidP="00B95464">
      <w:pPr>
        <w:rPr>
          <w:sz w:val="26"/>
          <w:szCs w:val="26"/>
        </w:rPr>
      </w:pPr>
    </w:p>
    <w:p w:rsidR="00B95464" w:rsidRDefault="00B95464" w:rsidP="00B95464">
      <w:pPr>
        <w:rPr>
          <w:sz w:val="26"/>
          <w:szCs w:val="26"/>
        </w:rPr>
      </w:pPr>
    </w:p>
    <w:p w:rsidR="00B95464" w:rsidRPr="00E07832" w:rsidRDefault="00B95464" w:rsidP="00B95464">
      <w:pPr>
        <w:rPr>
          <w:sz w:val="26"/>
          <w:szCs w:val="26"/>
        </w:rPr>
      </w:pPr>
    </w:p>
    <w:p w:rsidR="00B95464" w:rsidRPr="00E07832" w:rsidRDefault="00B95464" w:rsidP="00B95464">
      <w:pPr>
        <w:rPr>
          <w:sz w:val="26"/>
          <w:szCs w:val="26"/>
        </w:rPr>
      </w:pPr>
      <w:r w:rsidRPr="00E0783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B95464" w:rsidRPr="00E07832" w:rsidRDefault="00B95464" w:rsidP="00B95464">
      <w:pPr>
        <w:rPr>
          <w:sz w:val="26"/>
          <w:szCs w:val="26"/>
        </w:rPr>
      </w:pPr>
      <w:r w:rsidRPr="00E07832">
        <w:rPr>
          <w:sz w:val="26"/>
          <w:szCs w:val="26"/>
        </w:rPr>
        <w:t>"</w:t>
      </w:r>
      <w:proofErr w:type="spellStart"/>
      <w:r w:rsidRPr="00E07832">
        <w:rPr>
          <w:sz w:val="26"/>
          <w:szCs w:val="26"/>
        </w:rPr>
        <w:t>Обуховское</w:t>
      </w:r>
      <w:proofErr w:type="spellEnd"/>
      <w:r w:rsidRPr="00E07832">
        <w:rPr>
          <w:sz w:val="26"/>
          <w:szCs w:val="26"/>
        </w:rPr>
        <w:t xml:space="preserve"> сельское поселение"                                               </w:t>
      </w:r>
      <w:r>
        <w:rPr>
          <w:sz w:val="26"/>
          <w:szCs w:val="26"/>
        </w:rPr>
        <w:t xml:space="preserve">       В.И. </w:t>
      </w:r>
      <w:proofErr w:type="spellStart"/>
      <w:r>
        <w:rPr>
          <w:sz w:val="26"/>
          <w:szCs w:val="26"/>
        </w:rPr>
        <w:t>Верхорубов</w:t>
      </w:r>
      <w:proofErr w:type="spellEnd"/>
      <w:r w:rsidRPr="00E07832">
        <w:rPr>
          <w:sz w:val="26"/>
          <w:szCs w:val="26"/>
        </w:rPr>
        <w:t xml:space="preserve">  </w:t>
      </w:r>
    </w:p>
    <w:p w:rsidR="00034450" w:rsidRDefault="00034450"/>
    <w:sectPr w:rsidR="00034450" w:rsidSect="00E07832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B46"/>
    <w:multiLevelType w:val="hybridMultilevel"/>
    <w:tmpl w:val="FFF4BD02"/>
    <w:lvl w:ilvl="0" w:tplc="8C18175A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57386058">
      <w:numFmt w:val="none"/>
      <w:lvlText w:val=""/>
      <w:lvlJc w:val="left"/>
      <w:pPr>
        <w:tabs>
          <w:tab w:val="num" w:pos="360"/>
        </w:tabs>
      </w:pPr>
    </w:lvl>
    <w:lvl w:ilvl="2" w:tplc="924E56AA">
      <w:numFmt w:val="none"/>
      <w:lvlText w:val=""/>
      <w:lvlJc w:val="left"/>
      <w:pPr>
        <w:tabs>
          <w:tab w:val="num" w:pos="360"/>
        </w:tabs>
      </w:pPr>
    </w:lvl>
    <w:lvl w:ilvl="3" w:tplc="3E7A3FEC">
      <w:numFmt w:val="none"/>
      <w:lvlText w:val=""/>
      <w:lvlJc w:val="left"/>
      <w:pPr>
        <w:tabs>
          <w:tab w:val="num" w:pos="360"/>
        </w:tabs>
      </w:pPr>
    </w:lvl>
    <w:lvl w:ilvl="4" w:tplc="9B8E17FC">
      <w:numFmt w:val="none"/>
      <w:lvlText w:val=""/>
      <w:lvlJc w:val="left"/>
      <w:pPr>
        <w:tabs>
          <w:tab w:val="num" w:pos="360"/>
        </w:tabs>
      </w:pPr>
    </w:lvl>
    <w:lvl w:ilvl="5" w:tplc="672213EA">
      <w:numFmt w:val="none"/>
      <w:lvlText w:val=""/>
      <w:lvlJc w:val="left"/>
      <w:pPr>
        <w:tabs>
          <w:tab w:val="num" w:pos="360"/>
        </w:tabs>
      </w:pPr>
    </w:lvl>
    <w:lvl w:ilvl="6" w:tplc="378A2A1A">
      <w:numFmt w:val="none"/>
      <w:lvlText w:val=""/>
      <w:lvlJc w:val="left"/>
      <w:pPr>
        <w:tabs>
          <w:tab w:val="num" w:pos="360"/>
        </w:tabs>
      </w:pPr>
    </w:lvl>
    <w:lvl w:ilvl="7" w:tplc="8F96E88E">
      <w:numFmt w:val="none"/>
      <w:lvlText w:val=""/>
      <w:lvlJc w:val="left"/>
      <w:pPr>
        <w:tabs>
          <w:tab w:val="num" w:pos="360"/>
        </w:tabs>
      </w:pPr>
    </w:lvl>
    <w:lvl w:ilvl="8" w:tplc="50A899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BC"/>
    <w:rsid w:val="00034450"/>
    <w:rsid w:val="00B95464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2019-04-23T10:51:00Z</cp:lastPrinted>
  <dcterms:created xsi:type="dcterms:W3CDTF">2019-04-23T10:48:00Z</dcterms:created>
  <dcterms:modified xsi:type="dcterms:W3CDTF">2019-04-23T10:51:00Z</dcterms:modified>
</cp:coreProperties>
</file>