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right="500" w:firstLine="0"/>
        <w:rPr>
          <w:i/>
          <w:sz w:val="28"/>
          <w:szCs w:val="28"/>
          <w:lang w:val="ru-RU"/>
        </w:rPr>
      </w:pPr>
      <w:bookmarkStart w:id="0" w:name="bookmark1"/>
      <w:r>
        <w:rPr>
          <w:i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1AAC7D40" wp14:editId="664DB9B8">
            <wp:simplePos x="0" y="0"/>
            <wp:positionH relativeFrom="column">
              <wp:posOffset>2740660</wp:posOffset>
            </wp:positionH>
            <wp:positionV relativeFrom="paragraph">
              <wp:posOffset>-488950</wp:posOffset>
            </wp:positionV>
            <wp:extent cx="619125" cy="914400"/>
            <wp:effectExtent l="0" t="0" r="9525" b="0"/>
            <wp:wrapSquare wrapText="left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79" w:rsidRDefault="00505B79" w:rsidP="00505B79">
      <w:pPr>
        <w:pStyle w:val="10"/>
        <w:keepNext/>
        <w:keepLines/>
        <w:shd w:val="clear" w:color="auto" w:fill="auto"/>
        <w:spacing w:after="244" w:line="298" w:lineRule="exact"/>
        <w:ind w:left="1840" w:right="500"/>
        <w:jc w:val="center"/>
        <w:rPr>
          <w:i/>
          <w:sz w:val="28"/>
          <w:szCs w:val="28"/>
          <w:lang w:val="ru-RU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05B79" w:rsidRDefault="00505B79" w:rsidP="00505B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505B79" w:rsidRDefault="00505B79" w:rsidP="00505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505B79" w:rsidRDefault="00505B79" w:rsidP="00505B79">
      <w:pPr>
        <w:jc w:val="center"/>
        <w:rPr>
          <w:rFonts w:ascii="Arial" w:hAnsi="Arial" w:cs="Arial"/>
          <w:b/>
          <w:sz w:val="10"/>
          <w:szCs w:val="10"/>
        </w:rPr>
      </w:pPr>
    </w:p>
    <w:p w:rsidR="00505B79" w:rsidRPr="00505B79" w:rsidRDefault="00505B79" w:rsidP="00505B79">
      <w:pPr>
        <w:jc w:val="center"/>
        <w:rPr>
          <w:rFonts w:ascii="Arial" w:hAnsi="Arial" w:cs="Arial"/>
          <w:b/>
          <w:sz w:val="38"/>
          <w:szCs w:val="3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ADE5" wp14:editId="364E132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28575" t="30480" r="33655" b="3429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4n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ypEOJ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42A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4C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107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4CBA"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4C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05B79">
        <w:rPr>
          <w:rFonts w:ascii="Times New Roman" w:hAnsi="Times New Roman" w:cs="Times New Roman"/>
          <w:sz w:val="28"/>
          <w:szCs w:val="28"/>
        </w:rPr>
        <w:t xml:space="preserve">  г.                           № </w:t>
      </w:r>
      <w:r w:rsidR="00584CBA">
        <w:rPr>
          <w:rFonts w:ascii="Times New Roman" w:hAnsi="Times New Roman" w:cs="Times New Roman"/>
          <w:sz w:val="28"/>
          <w:szCs w:val="28"/>
          <w:lang w:val="ru-RU"/>
        </w:rPr>
        <w:t>228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B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5B7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50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79" w:rsidRPr="00505B79" w:rsidRDefault="00505B79" w:rsidP="00505B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142A57" w:rsidRPr="00142A57" w:rsidRDefault="00B1074B" w:rsidP="00142A57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Об утверждении </w:t>
      </w:r>
      <w:proofErr w:type="gramStart"/>
      <w:r w:rsidR="00A30981" w:rsidRPr="00142A57">
        <w:rPr>
          <w:rFonts w:ascii="Times New Roman" w:hAnsi="Times New Roman" w:cs="Times New Roman"/>
          <w:b/>
          <w:i/>
          <w:sz w:val="32"/>
          <w:szCs w:val="32"/>
        </w:rPr>
        <w:t>топливно-энергетического</w:t>
      </w:r>
      <w:proofErr w:type="gramEnd"/>
    </w:p>
    <w:p w:rsidR="00142A57" w:rsidRPr="00142A57" w:rsidRDefault="00A30981" w:rsidP="00142A57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A57">
        <w:rPr>
          <w:rFonts w:ascii="Times New Roman" w:hAnsi="Times New Roman" w:cs="Times New Roman"/>
          <w:b/>
          <w:i/>
          <w:sz w:val="32"/>
          <w:szCs w:val="32"/>
        </w:rPr>
        <w:t>баланса</w:t>
      </w:r>
      <w:r w:rsidR="005A7695"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муниципального образования</w:t>
      </w:r>
    </w:p>
    <w:p w:rsidR="005A7695" w:rsidRDefault="005A7695" w:rsidP="00142A57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142A57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142A57">
        <w:rPr>
          <w:rFonts w:ascii="Times New Roman" w:hAnsi="Times New Roman" w:cs="Times New Roman"/>
          <w:b/>
          <w:i/>
          <w:sz w:val="32"/>
          <w:szCs w:val="32"/>
        </w:rPr>
        <w:t>Обуховское</w:t>
      </w:r>
      <w:proofErr w:type="spellEnd"/>
      <w:r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 сельское поселение»</w:t>
      </w:r>
      <w:r w:rsidR="00142A57"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 за 201</w:t>
      </w:r>
      <w:r w:rsidR="00584CBA">
        <w:rPr>
          <w:rFonts w:ascii="Times New Roman" w:hAnsi="Times New Roman" w:cs="Times New Roman"/>
          <w:b/>
          <w:i/>
          <w:sz w:val="32"/>
          <w:szCs w:val="32"/>
          <w:lang w:val="ru-RU"/>
        </w:rPr>
        <w:t>6</w:t>
      </w:r>
      <w:r w:rsidR="00142A57" w:rsidRPr="00142A57">
        <w:rPr>
          <w:rFonts w:ascii="Times New Roman" w:hAnsi="Times New Roman" w:cs="Times New Roman"/>
          <w:b/>
          <w:i/>
          <w:sz w:val="32"/>
          <w:szCs w:val="32"/>
        </w:rPr>
        <w:t xml:space="preserve"> год.</w:t>
      </w:r>
    </w:p>
    <w:p w:rsidR="00142A57" w:rsidRPr="00142A57" w:rsidRDefault="00142A57" w:rsidP="00142A57">
      <w:pPr>
        <w:pStyle w:val="a9"/>
        <w:jc w:val="center"/>
        <w:rPr>
          <w:rFonts w:ascii="Times New Roman" w:hAnsi="Times New Roman" w:cs="Times New Roman"/>
          <w:b/>
          <w:i/>
          <w:color w:val="4A5562"/>
          <w:sz w:val="32"/>
          <w:szCs w:val="32"/>
          <w:lang w:val="ru-RU"/>
        </w:rPr>
      </w:pPr>
    </w:p>
    <w:p w:rsidR="002C3487" w:rsidRDefault="002C3487" w:rsidP="002C3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23 Федерального закона от 27.07.010г. № 190-ФЗ «О теплоснабжении», приказа Министерства энергетики  РФ от 14.12.2011г. №600 «Об утверждении порядка составления топливно-энергетических балансов субъектов РФ, муниципальных образований», руководствуясь Уставом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 </w:t>
      </w:r>
    </w:p>
    <w:p w:rsidR="008804DC" w:rsidRDefault="008804DC" w:rsidP="002C3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487" w:rsidRDefault="002C3487" w:rsidP="002C348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4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04DC" w:rsidRPr="008804DC" w:rsidRDefault="008804DC" w:rsidP="002C348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487" w:rsidRPr="002C3487" w:rsidRDefault="002C3487" w:rsidP="002C348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487">
        <w:rPr>
          <w:rFonts w:ascii="Times New Roman" w:hAnsi="Times New Roman" w:cs="Times New Roman"/>
          <w:sz w:val="28"/>
          <w:szCs w:val="28"/>
        </w:rPr>
        <w:t>Утвердить топливно-энергетический баланс МО «</w:t>
      </w:r>
      <w:proofErr w:type="spellStart"/>
      <w:r w:rsidRPr="002C3487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Pr="002C34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</w:t>
      </w:r>
      <w:r w:rsidRPr="002C3487">
        <w:rPr>
          <w:rFonts w:ascii="Times New Roman" w:hAnsi="Times New Roman" w:cs="Times New Roman"/>
          <w:sz w:val="28"/>
          <w:szCs w:val="28"/>
        </w:rPr>
        <w:t>» за 201</w:t>
      </w:r>
      <w:r w:rsidR="00584C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C3487"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8804DC" w:rsidRPr="008804DC" w:rsidRDefault="005A7695" w:rsidP="008804DC">
      <w:pPr>
        <w:spacing w:after="120"/>
        <w:ind w:left="23"/>
        <w:jc w:val="both"/>
        <w:rPr>
          <w:lang w:val="ru-RU"/>
        </w:rPr>
      </w:pPr>
      <w:r w:rsidRPr="008804DC">
        <w:rPr>
          <w:rFonts w:ascii="Times New Roman" w:hAnsi="Times New Roman" w:cs="Times New Roman"/>
          <w:color w:val="auto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</w:t>
      </w:r>
      <w:r w:rsidR="000E4011" w:rsidRPr="008804D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="000E4011" w:rsidRPr="008804D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Обуховское</w:t>
      </w:r>
      <w:proofErr w:type="spellEnd"/>
      <w:r w:rsidR="000E4011" w:rsidRPr="008804D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сельское поселение» </w:t>
      </w:r>
      <w:r w:rsidRPr="008804D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9" w:history="1">
        <w:proofErr w:type="spellStart"/>
        <w:r w:rsidR="00142A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Обуховское</w:t>
        </w:r>
        <w:proofErr w:type="gramStart"/>
        <w:r w:rsidR="00142A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.р</w:t>
        </w:r>
        <w:proofErr w:type="gramEnd"/>
        <w:r w:rsidR="00142A5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ru-RU"/>
          </w:rPr>
          <w:t>ф</w:t>
        </w:r>
        <w:proofErr w:type="spellEnd"/>
      </w:hyperlink>
      <w:r w:rsidR="00142A57">
        <w:rPr>
          <w:rStyle w:val="a3"/>
          <w:rFonts w:ascii="Times New Roman" w:hAnsi="Times New Roman" w:cs="Times New Roman"/>
          <w:b/>
          <w:i/>
          <w:sz w:val="28"/>
          <w:szCs w:val="28"/>
          <w:lang w:val="ru-RU"/>
        </w:rPr>
        <w:t>;</w:t>
      </w:r>
      <w:r w:rsidR="008804DC" w:rsidRPr="008804D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</w:t>
      </w:r>
    </w:p>
    <w:p w:rsidR="005A7695" w:rsidRPr="000E4011" w:rsidRDefault="000E4011" w:rsidP="000B50C5">
      <w:pPr>
        <w:spacing w:after="120"/>
        <w:ind w:firstLine="23"/>
        <w:jc w:val="both"/>
      </w:pPr>
      <w:r w:rsidRPr="000E40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4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01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804DC" w:rsidRDefault="008804DC" w:rsidP="005A7695">
      <w:pPr>
        <w:pStyle w:val="a7"/>
        <w:shd w:val="clear" w:color="auto" w:fill="FFFFFF"/>
        <w:jc w:val="both"/>
        <w:rPr>
          <w:sz w:val="28"/>
          <w:szCs w:val="28"/>
        </w:rPr>
      </w:pPr>
    </w:p>
    <w:p w:rsidR="008804DC" w:rsidRPr="000E4011" w:rsidRDefault="008804DC" w:rsidP="005A7695">
      <w:pPr>
        <w:pStyle w:val="a7"/>
        <w:shd w:val="clear" w:color="auto" w:fill="FFFFFF"/>
        <w:jc w:val="both"/>
        <w:rPr>
          <w:sz w:val="28"/>
          <w:szCs w:val="28"/>
        </w:rPr>
      </w:pPr>
    </w:p>
    <w:p w:rsidR="00505B79" w:rsidRPr="00445381" w:rsidRDefault="00505B79" w:rsidP="00505B79">
      <w:pPr>
        <w:rPr>
          <w:rFonts w:ascii="Times New Roman" w:hAnsi="Times New Roman" w:cs="Times New Roman"/>
          <w:sz w:val="28"/>
          <w:szCs w:val="28"/>
        </w:rPr>
      </w:pPr>
      <w:r w:rsidRPr="00445381">
        <w:rPr>
          <w:rFonts w:ascii="Times New Roman" w:hAnsi="Times New Roman" w:cs="Times New Roman"/>
          <w:sz w:val="28"/>
          <w:szCs w:val="28"/>
        </w:rPr>
        <w:t>Глав</w:t>
      </w:r>
      <w:r w:rsidR="009439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5381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CC2831" w:rsidRDefault="00505B79" w:rsidP="000B50C5">
      <w:pPr>
        <w:rPr>
          <w:rFonts w:ascii="Times New Roman" w:hAnsi="Times New Roman" w:cs="Times New Roman"/>
          <w:sz w:val="28"/>
          <w:szCs w:val="28"/>
          <w:lang w:val="ru-RU"/>
        </w:rPr>
        <w:sectPr w:rsidR="00CC2831" w:rsidSect="000E4011">
          <w:type w:val="continuous"/>
          <w:pgSz w:w="11905" w:h="16837"/>
          <w:pgMar w:top="1843" w:right="862" w:bottom="1929" w:left="1678" w:header="0" w:footer="3" w:gutter="0"/>
          <w:cols w:space="720"/>
          <w:noEndnote/>
          <w:docGrid w:linePitch="360"/>
        </w:sectPr>
      </w:pPr>
      <w:r w:rsidRPr="0044538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5381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445381"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               </w:t>
      </w:r>
      <w:r w:rsidR="0094398E">
        <w:rPr>
          <w:rFonts w:ascii="Times New Roman" w:hAnsi="Times New Roman" w:cs="Times New Roman"/>
          <w:sz w:val="28"/>
          <w:szCs w:val="28"/>
          <w:lang w:val="ru-RU"/>
        </w:rPr>
        <w:t xml:space="preserve">В.И. </w:t>
      </w:r>
      <w:proofErr w:type="spellStart"/>
      <w:r w:rsidR="0094398E">
        <w:rPr>
          <w:rFonts w:ascii="Times New Roman" w:hAnsi="Times New Roman" w:cs="Times New Roman"/>
          <w:sz w:val="28"/>
          <w:szCs w:val="28"/>
          <w:lang w:val="ru-RU"/>
        </w:rPr>
        <w:t>Верхорубов</w:t>
      </w:r>
      <w:proofErr w:type="spellEnd"/>
    </w:p>
    <w:p w:rsidR="00372BEF" w:rsidRPr="00372BEF" w:rsidRDefault="00372BEF" w:rsidP="00372BEF">
      <w:pPr>
        <w:widowControl w:val="0"/>
        <w:spacing w:after="47" w:line="27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bookmarkStart w:id="1" w:name="_Toc395695581"/>
      <w:r w:rsidRPr="00372BE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lastRenderedPageBreak/>
        <w:t>ПРИЛОЖЕНИЕ 10. ТОПЛИВНО-ЭНЕРГЕТИЧЕСКИЙ БАЛАНС ОБУХОВСКОГО СЕЛЬСКОГО ПОСЕЛЕНИЯ</w:t>
      </w:r>
    </w:p>
    <w:p w:rsidR="00372BEF" w:rsidRPr="00372BEF" w:rsidRDefault="00372BEF" w:rsidP="00372BEF">
      <w:pPr>
        <w:widowControl w:val="0"/>
        <w:spacing w:after="66" w:line="27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372BE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ЗА 201</w:t>
      </w:r>
      <w:r w:rsidR="00584CBA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6</w:t>
      </w:r>
      <w:r w:rsidRPr="00372BE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946"/>
        <w:gridCol w:w="990"/>
        <w:gridCol w:w="992"/>
        <w:gridCol w:w="1134"/>
        <w:gridCol w:w="1276"/>
        <w:gridCol w:w="1276"/>
        <w:gridCol w:w="1275"/>
        <w:gridCol w:w="1276"/>
        <w:gridCol w:w="1276"/>
        <w:gridCol w:w="1276"/>
        <w:gridCol w:w="1134"/>
      </w:tblGrid>
      <w:tr w:rsidR="00372BEF" w:rsidRPr="00372BEF" w:rsidTr="000030C9">
        <w:trPr>
          <w:trHeight w:hRule="exact" w:val="109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Строки баланса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Номера</w:t>
            </w:r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строк</w:t>
            </w:r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баланса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Сырая</w:t>
            </w:r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нефть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Природный</w:t>
            </w:r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Прочее</w:t>
            </w:r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твердое</w:t>
            </w:r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4E" w:rsidRDefault="00C25CF1" w:rsidP="00372BEF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</w:t>
            </w:r>
            <w:r w:rsidR="00372BEF"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идро</w:t>
            </w:r>
            <w:proofErr w:type="spellEnd"/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Атомная</w:t>
            </w:r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Электричество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Тепловая</w:t>
            </w:r>
          </w:p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BEF" w:rsidRPr="00372BEF" w:rsidRDefault="00372BEF" w:rsidP="00372BEF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Всего</w:t>
            </w:r>
          </w:p>
        </w:tc>
      </w:tr>
      <w:tr w:rsidR="006B4F4D" w:rsidRPr="00372BEF" w:rsidTr="006B4F4D">
        <w:trPr>
          <w:trHeight w:hRule="exact" w:val="26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4D" w:rsidRPr="00CC2831" w:rsidRDefault="006B4F4D" w:rsidP="006B4F4D">
            <w:pPr>
              <w:framePr w:w="1516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</w:t>
            </w:r>
          </w:p>
        </w:tc>
      </w:tr>
      <w:tr w:rsidR="006B4F4D" w:rsidRPr="00372BEF" w:rsidTr="000030C9">
        <w:trPr>
          <w:trHeight w:hRule="exact" w:val="50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5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Производство энерге</w:t>
            </w: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softHyphen/>
              <w:t>тических ресурсов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3 853</w:t>
            </w:r>
          </w:p>
        </w:tc>
      </w:tr>
      <w:tr w:rsidR="006B4F4D" w:rsidRPr="00372BEF" w:rsidTr="000030C9">
        <w:trPr>
          <w:trHeight w:hRule="exact" w:val="26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Ввоз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3 628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6 083</w:t>
            </w:r>
          </w:p>
        </w:tc>
      </w:tr>
      <w:tr w:rsidR="006B4F4D" w:rsidRPr="00372BEF" w:rsidTr="000030C9">
        <w:trPr>
          <w:trHeight w:hRule="exact" w:val="26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Вывоз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26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Изменение запасов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122</w:t>
            </w:r>
          </w:p>
        </w:tc>
      </w:tr>
      <w:tr w:rsidR="006B4F4D" w:rsidRPr="00372BEF" w:rsidTr="000030C9">
        <w:trPr>
          <w:trHeight w:hRule="exact" w:val="51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5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Потребление первич</w:t>
            </w: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softHyphen/>
              <w:t>ной энергии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3 628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10057</w:t>
            </w:r>
          </w:p>
        </w:tc>
      </w:tr>
      <w:tr w:rsidR="006B4F4D" w:rsidRPr="00372BEF" w:rsidTr="000030C9">
        <w:trPr>
          <w:trHeight w:hRule="exact" w:val="5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5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Статистическое рас</w:t>
            </w: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softHyphen/>
              <w:t>хождение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5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45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Производство элек</w:t>
            </w: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softHyphen/>
              <w:t>трической энергии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51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5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Производство тепловой энергии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-2 637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-4590</w:t>
            </w:r>
          </w:p>
        </w:tc>
      </w:tr>
      <w:tr w:rsidR="006B4F4D" w:rsidRPr="00372BEF" w:rsidTr="000030C9">
        <w:trPr>
          <w:trHeight w:hRule="exact" w:val="2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Теплоэлектростанции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51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Котельные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-2 637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-4590</w:t>
            </w:r>
          </w:p>
        </w:tc>
      </w:tr>
      <w:tr w:rsidR="006B4F4D" w:rsidRPr="00372BEF" w:rsidTr="000030C9">
        <w:trPr>
          <w:trHeight w:hRule="exact" w:val="76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5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proofErr w:type="spellStart"/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Электрокотельные</w:t>
            </w:r>
            <w:proofErr w:type="spellEnd"/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</w:t>
            </w:r>
          </w:p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5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proofErr w:type="spellStart"/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теплоутилизационные</w:t>
            </w:r>
            <w:proofErr w:type="spellEnd"/>
          </w:p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5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установки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51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5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Преобразование топ</w:t>
            </w: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softHyphen/>
              <w:t>лива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25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Переработка нефти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25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Переработка газа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26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Обогащение угля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25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Собственные нужды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6B4F4D" w:rsidRPr="00372BEF" w:rsidTr="000030C9">
        <w:trPr>
          <w:trHeight w:hRule="exact"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Потери при передаче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F4D" w:rsidRPr="00372BEF" w:rsidRDefault="006B4F4D" w:rsidP="006B4F4D">
            <w:pPr>
              <w:framePr w:w="15168" w:wrap="notBeside" w:vAnchor="text" w:hAnchor="text" w:xAlign="center" w:y="1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372BE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-719</w:t>
            </w:r>
          </w:p>
        </w:tc>
      </w:tr>
    </w:tbl>
    <w:p w:rsidR="00372BEF" w:rsidRPr="00372BEF" w:rsidRDefault="00372BEF" w:rsidP="00372BEF">
      <w:pPr>
        <w:widowControl w:val="0"/>
        <w:rPr>
          <w:rFonts w:ascii="Courier New" w:eastAsia="Courier New" w:hAnsi="Courier New" w:cs="Courier New"/>
          <w:sz w:val="2"/>
          <w:szCs w:val="2"/>
          <w:lang w:val="ru-RU"/>
        </w:rPr>
      </w:pPr>
    </w:p>
    <w:p w:rsidR="00372BEF" w:rsidRPr="00372BEF" w:rsidRDefault="00372BEF" w:rsidP="00372BEF">
      <w:pPr>
        <w:widowControl w:val="0"/>
        <w:rPr>
          <w:rFonts w:ascii="Courier New" w:eastAsia="Courier New" w:hAnsi="Courier New" w:cs="Courier New"/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941"/>
        <w:gridCol w:w="830"/>
        <w:gridCol w:w="811"/>
        <w:gridCol w:w="1709"/>
        <w:gridCol w:w="1310"/>
        <w:gridCol w:w="1210"/>
        <w:gridCol w:w="1512"/>
        <w:gridCol w:w="1056"/>
        <w:gridCol w:w="1608"/>
        <w:gridCol w:w="1085"/>
        <w:gridCol w:w="806"/>
      </w:tblGrid>
      <w:tr w:rsidR="00E15AC7" w:rsidRPr="00E15AC7" w:rsidTr="002E174E">
        <w:trPr>
          <w:trHeight w:hRule="exact" w:val="562"/>
          <w:jc w:val="center"/>
        </w:trPr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lastRenderedPageBreak/>
              <w:t>Конечное потребле</w:t>
            </w: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ние энергетических ресурсов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991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1 630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1 964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4 749</w:t>
            </w:r>
          </w:p>
        </w:tc>
      </w:tr>
      <w:tr w:rsidR="00E15AC7" w:rsidRPr="00E15AC7" w:rsidTr="00E15AC7">
        <w:trPr>
          <w:trHeight w:hRule="exact" w:val="32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Сельское хозяйство,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E15AC7" w:rsidRPr="00E15AC7" w:rsidTr="002E174E">
        <w:trPr>
          <w:trHeight w:hRule="exact" w:val="519"/>
          <w:jc w:val="center"/>
        </w:trPr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рыболовство и ры</w:t>
            </w: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softHyphen/>
              <w:t>боводство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lang w:val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lang w:val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lang w:val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lang w:val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lang w:val="ru-RU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rPr>
                <w:rFonts w:ascii="Courier New" w:eastAsia="Courier New" w:hAnsi="Courier New" w:cs="Courier New"/>
                <w:lang w:val="ru-RU"/>
              </w:rPr>
            </w:pPr>
          </w:p>
        </w:tc>
      </w:tr>
      <w:tr w:rsidR="00E15AC7" w:rsidRPr="00E15AC7" w:rsidTr="00E15AC7">
        <w:trPr>
          <w:trHeight w:hRule="exact" w:val="2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Промышленность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60,81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899</w:t>
            </w:r>
          </w:p>
        </w:tc>
      </w:tr>
      <w:tr w:rsidR="00E15AC7" w:rsidRPr="00E15AC7" w:rsidTr="00E15AC7">
        <w:trPr>
          <w:trHeight w:hRule="exact" w:val="51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Производство мине</w:t>
            </w: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softHyphen/>
              <w:t>ральной воды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ind w:left="36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805</w:t>
            </w:r>
          </w:p>
        </w:tc>
      </w:tr>
      <w:tr w:rsidR="00E15AC7" w:rsidRPr="00E15AC7" w:rsidTr="002E174E">
        <w:trPr>
          <w:trHeight w:hRule="exact" w:val="34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Прочая промышленность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ind w:right="340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E15AC7" w:rsidRPr="00E15AC7" w:rsidTr="00E15AC7">
        <w:trPr>
          <w:trHeight w:hRule="exact" w:val="2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Строительство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E15AC7" w:rsidRPr="00E15AC7" w:rsidTr="00E15AC7">
        <w:trPr>
          <w:trHeight w:hRule="exact" w:val="2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Транспорт и связь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E15AC7" w:rsidRPr="00E15AC7" w:rsidTr="00E15AC7">
        <w:trPr>
          <w:trHeight w:hRule="exact" w:val="2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Железнодорожный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ind w:right="340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E15AC7" w:rsidRPr="00E15AC7" w:rsidTr="00E15AC7">
        <w:trPr>
          <w:trHeight w:hRule="exact" w:val="25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</w:t>
            </w: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рубопроводный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ind w:right="340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E15AC7" w:rsidRPr="00E15AC7" w:rsidTr="00E15AC7">
        <w:trPr>
          <w:trHeight w:hRule="exact" w:val="2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Автомобильный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ind w:right="340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E15AC7" w:rsidRPr="00E15AC7" w:rsidTr="00E15AC7">
        <w:trPr>
          <w:trHeight w:hRule="exact" w:val="25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Прочий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ind w:right="340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  <w:tr w:rsidR="00E15AC7" w:rsidRPr="00E15AC7" w:rsidTr="00E15AC7">
        <w:trPr>
          <w:trHeight w:hRule="exact" w:val="2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Сфера услуг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102,37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677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1 197</w:t>
            </w:r>
          </w:p>
        </w:tc>
      </w:tr>
      <w:tr w:rsidR="00E15AC7" w:rsidRPr="00E15AC7" w:rsidTr="002E174E">
        <w:trPr>
          <w:trHeight w:hRule="exact" w:val="2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Население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991,286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1 286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2 652</w:t>
            </w:r>
          </w:p>
        </w:tc>
      </w:tr>
      <w:tr w:rsidR="00E15AC7" w:rsidRPr="00E15AC7" w:rsidTr="002E174E">
        <w:trPr>
          <w:trHeight w:val="1007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Использование топ</w:t>
            </w: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ливно-</w:t>
            </w:r>
          </w:p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энергетических ре</w:t>
            </w: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сурсов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качестве сырья 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нетоплив</w:t>
            </w: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ные</w:t>
            </w:r>
            <w:proofErr w:type="spellEnd"/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нужды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C7" w:rsidRPr="00E15AC7" w:rsidRDefault="00E15AC7" w:rsidP="00E15AC7">
            <w:pPr>
              <w:framePr w:w="15221" w:wrap="notBeside" w:vAnchor="text" w:hAnchor="page" w:x="886" w:y="33"/>
              <w:widowControl w:val="0"/>
              <w:spacing w:line="210" w:lineRule="exact"/>
              <w:jc w:val="center"/>
              <w:rPr>
                <w:rFonts w:ascii="Courier New" w:eastAsia="Courier New" w:hAnsi="Courier New" w:cs="Courier New"/>
                <w:sz w:val="10"/>
                <w:szCs w:val="10"/>
                <w:lang w:val="ru-RU"/>
              </w:rPr>
            </w:pPr>
            <w:r w:rsidRPr="00E15AC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</w:tr>
    </w:tbl>
    <w:p w:rsidR="00E15AC7" w:rsidRPr="00E15AC7" w:rsidRDefault="00E15AC7" w:rsidP="00E15AC7">
      <w:pPr>
        <w:widowControl w:val="0"/>
        <w:rPr>
          <w:rFonts w:ascii="Courier New" w:eastAsia="Courier New" w:hAnsi="Courier New" w:cs="Courier New"/>
          <w:sz w:val="2"/>
          <w:szCs w:val="2"/>
          <w:lang w:val="ru-RU"/>
        </w:rPr>
      </w:pPr>
    </w:p>
    <w:p w:rsidR="00CC2831" w:rsidRPr="00CC2831" w:rsidRDefault="00CC2831" w:rsidP="00CC2831">
      <w:pPr>
        <w:pageBreakBefore/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CC283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lastRenderedPageBreak/>
        <w:t xml:space="preserve">Приложение №1 ТОПЛИВНО-ЭНЕРГЕТИЧЕСКИЙ БАЛАНС </w:t>
      </w:r>
      <w:r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val="ru-RU" w:eastAsia="en-US"/>
        </w:rPr>
        <w:t>ОБУХОВСКО</w:t>
      </w:r>
      <w:r w:rsidRPr="00CC2831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val="ru-RU" w:eastAsia="en-US"/>
        </w:rPr>
        <w:t>го</w:t>
      </w:r>
      <w:r w:rsidRPr="00CC2831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СЕЛЬСКОГО ПОСЕЛЕНИЯ ЗА 201</w:t>
      </w:r>
      <w:r w:rsidR="00584CB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6</w:t>
      </w:r>
      <w:bookmarkStart w:id="2" w:name="_GoBack"/>
      <w:bookmarkEnd w:id="2"/>
      <w:r w:rsidRPr="00CC2831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ГОД</w:t>
      </w:r>
      <w:bookmarkEnd w:id="1"/>
    </w:p>
    <w:p w:rsidR="00CC2831" w:rsidRPr="00CC2831" w:rsidRDefault="00CC2831" w:rsidP="00CC2831">
      <w:pPr>
        <w:rPr>
          <w:rFonts w:ascii="Times New Roman" w:eastAsia="Times New Roman" w:hAnsi="Times New Roman" w:cs="Times New Roman"/>
          <w:color w:val="auto"/>
          <w:sz w:val="2"/>
          <w:szCs w:val="2"/>
          <w:highlight w:val="yellow"/>
          <w:lang w:val="ru-RU"/>
        </w:rPr>
      </w:pPr>
    </w:p>
    <w:tbl>
      <w:tblPr>
        <w:tblW w:w="4963" w:type="pct"/>
        <w:tblLayout w:type="fixed"/>
        <w:tblLook w:val="00A0" w:firstRow="1" w:lastRow="0" w:firstColumn="1" w:lastColumn="0" w:noHBand="0" w:noVBand="0"/>
      </w:tblPr>
      <w:tblGrid>
        <w:gridCol w:w="2002"/>
        <w:gridCol w:w="953"/>
        <w:gridCol w:w="839"/>
        <w:gridCol w:w="900"/>
        <w:gridCol w:w="1099"/>
        <w:gridCol w:w="1044"/>
        <w:gridCol w:w="1044"/>
        <w:gridCol w:w="786"/>
        <w:gridCol w:w="1131"/>
        <w:gridCol w:w="878"/>
        <w:gridCol w:w="1455"/>
        <w:gridCol w:w="1052"/>
      </w:tblGrid>
      <w:tr w:rsidR="00CC2831" w:rsidRPr="00CC2831" w:rsidTr="007407E6">
        <w:trPr>
          <w:trHeight w:val="570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4156C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hyperlink r:id="rId10" w:history="1">
              <w:r w:rsidR="00CC2831" w:rsidRPr="00CC2831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val="ru-RU"/>
                </w:rPr>
                <w:t xml:space="preserve">Строки баланса    </w:t>
              </w:r>
            </w:hyperlink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Номера строк баланса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Уголь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Сырая нефть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Нефтепродукты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Природный газ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Прочее твердое топливо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Гидроэнергия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Атомная энергия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Электричество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Тепловая энергия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Всего </w:t>
            </w:r>
          </w:p>
        </w:tc>
      </w:tr>
      <w:tr w:rsidR="00CC2831" w:rsidRPr="00CC2831" w:rsidTr="007407E6">
        <w:trPr>
          <w:trHeight w:val="253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CC2831" w:rsidRPr="00CC2831" w:rsidTr="006B4F4D">
        <w:trPr>
          <w:trHeight w:val="2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6B4F4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="00CC2831"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6B4F4D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Производство энергетических ресурсов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947813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26943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372BEF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3853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Ввоз         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7407E6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372BEF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12633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2 165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Вывоз        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Изменение запасов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7407E6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107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Потребление первичной энергии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7407E6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3144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12633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947813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26943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4 613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Статистическое расхождение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Производство электрической энергии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Производство тепловой энергии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="007407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-2285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A460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="00A460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947813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-7411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-2 678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Теплоэлектростанции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Котельные    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740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="007407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-2285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-2</w:t>
            </w:r>
            <w:r w:rsidR="00A460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947813" w:rsidP="009478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-7411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-1 997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Электрокотельные</w:t>
            </w:r>
            <w:proofErr w:type="spellEnd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теплоутилизационные</w:t>
            </w:r>
            <w:proofErr w:type="spellEnd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установки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-680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Преобразование топлива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Переработка нефти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Переработка газа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Обогащение угля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Собственные нужды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Потери при передаче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9478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="009478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5800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-318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Конечное потребление энергетических ресурсов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13256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947813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13732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1 617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Сельское хозяйство, рыболовство и </w:t>
            </w:r>
            <w:proofErr w:type="spellStart"/>
            <w:proofErr w:type="gramStart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</w:t>
            </w:r>
            <w:proofErr w:type="spellEnd"/>
            <w:proofErr w:type="gramEnd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рыбоводство   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Промышленность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6816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947813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300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Строительство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28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Транспорт и связь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Железнодорожный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Трубопроводный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Автомобильный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Прочий       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Сфера услуг  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A4608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3391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947813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4737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150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Население    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012959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3048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947813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8994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613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6B4F4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Бюджетофинансируемым</w:t>
            </w:r>
            <w:proofErr w:type="spellEnd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организациям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17020D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012959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947813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513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Прочим потребителям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012959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14</w:t>
            </w:r>
          </w:p>
        </w:tc>
      </w:tr>
      <w:tr w:rsidR="00CC2831" w:rsidRPr="00CC2831" w:rsidTr="007407E6">
        <w:trPr>
          <w:trHeight w:val="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нетопливные</w:t>
            </w:r>
            <w:proofErr w:type="spellEnd"/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нужды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31" w:rsidRPr="00CC2831" w:rsidRDefault="00CC2831" w:rsidP="00CC28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C283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</w:tbl>
    <w:p w:rsidR="00CC2831" w:rsidRPr="00CC2831" w:rsidRDefault="00CC2831" w:rsidP="00CC2831">
      <w:pPr>
        <w:rPr>
          <w:rFonts w:ascii="Times New Roman" w:eastAsia="Times New Roman" w:hAnsi="Times New Roman" w:cs="Times New Roman"/>
          <w:i/>
          <w:color w:val="auto"/>
          <w:lang w:val="ru-RU"/>
        </w:rPr>
      </w:pPr>
    </w:p>
    <w:sectPr w:rsidR="00CC2831" w:rsidRPr="00CC2831" w:rsidSect="00CC2831">
      <w:pgSz w:w="16837" w:h="11905" w:orient="landscape"/>
      <w:pgMar w:top="1678" w:right="1843" w:bottom="862" w:left="1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6C" w:rsidRDefault="0014156C">
      <w:r>
        <w:separator/>
      </w:r>
    </w:p>
  </w:endnote>
  <w:endnote w:type="continuationSeparator" w:id="0">
    <w:p w:rsidR="0014156C" w:rsidRDefault="0014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6C" w:rsidRDefault="0014156C"/>
  </w:footnote>
  <w:footnote w:type="continuationSeparator" w:id="0">
    <w:p w:rsidR="0014156C" w:rsidRDefault="00141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F74"/>
    <w:multiLevelType w:val="multilevel"/>
    <w:tmpl w:val="D92C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21DBE"/>
    <w:multiLevelType w:val="hybridMultilevel"/>
    <w:tmpl w:val="28687C8A"/>
    <w:lvl w:ilvl="0" w:tplc="9AE6E3AE">
      <w:start w:val="1"/>
      <w:numFmt w:val="decimal"/>
      <w:lvlText w:val="%1."/>
      <w:lvlJc w:val="left"/>
      <w:pPr>
        <w:ind w:left="1050" w:hanging="63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9A60DB"/>
    <w:multiLevelType w:val="hybridMultilevel"/>
    <w:tmpl w:val="0EBA689A"/>
    <w:lvl w:ilvl="0" w:tplc="48DA2392">
      <w:start w:val="1"/>
      <w:numFmt w:val="decimal"/>
      <w:lvlText w:val="%1."/>
      <w:lvlJc w:val="left"/>
      <w:pPr>
        <w:ind w:left="3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A"/>
    <w:rsid w:val="000030C9"/>
    <w:rsid w:val="00012959"/>
    <w:rsid w:val="00091CEE"/>
    <w:rsid w:val="000B50C5"/>
    <w:rsid w:val="000E4011"/>
    <w:rsid w:val="0014156C"/>
    <w:rsid w:val="00142A57"/>
    <w:rsid w:val="0017020D"/>
    <w:rsid w:val="00176CF4"/>
    <w:rsid w:val="001B544B"/>
    <w:rsid w:val="00252260"/>
    <w:rsid w:val="002C3487"/>
    <w:rsid w:val="002E174E"/>
    <w:rsid w:val="00372BEF"/>
    <w:rsid w:val="00445381"/>
    <w:rsid w:val="00464E11"/>
    <w:rsid w:val="00505B79"/>
    <w:rsid w:val="00584CBA"/>
    <w:rsid w:val="00587B3A"/>
    <w:rsid w:val="005A7695"/>
    <w:rsid w:val="006958E0"/>
    <w:rsid w:val="006B4F4D"/>
    <w:rsid w:val="006C3F6E"/>
    <w:rsid w:val="006E3042"/>
    <w:rsid w:val="007009B6"/>
    <w:rsid w:val="00724B34"/>
    <w:rsid w:val="007407E6"/>
    <w:rsid w:val="00772DE8"/>
    <w:rsid w:val="007F49EE"/>
    <w:rsid w:val="008804DC"/>
    <w:rsid w:val="008B73D4"/>
    <w:rsid w:val="008D71A7"/>
    <w:rsid w:val="008E2AB8"/>
    <w:rsid w:val="00925A8E"/>
    <w:rsid w:val="0094398E"/>
    <w:rsid w:val="00947813"/>
    <w:rsid w:val="009F3705"/>
    <w:rsid w:val="00A243C6"/>
    <w:rsid w:val="00A30981"/>
    <w:rsid w:val="00A46081"/>
    <w:rsid w:val="00B1074B"/>
    <w:rsid w:val="00B1186C"/>
    <w:rsid w:val="00B23AB0"/>
    <w:rsid w:val="00B87528"/>
    <w:rsid w:val="00B903E3"/>
    <w:rsid w:val="00BC46A1"/>
    <w:rsid w:val="00C0110C"/>
    <w:rsid w:val="00C14FBB"/>
    <w:rsid w:val="00C25CF1"/>
    <w:rsid w:val="00CC2831"/>
    <w:rsid w:val="00D3097A"/>
    <w:rsid w:val="00D40F78"/>
    <w:rsid w:val="00D43DFF"/>
    <w:rsid w:val="00D90866"/>
    <w:rsid w:val="00E15AC7"/>
    <w:rsid w:val="00E74690"/>
    <w:rsid w:val="00ED7C4D"/>
    <w:rsid w:val="00EF5B36"/>
    <w:rsid w:val="00F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  <w:style w:type="paragraph" w:customStyle="1" w:styleId="ConsPlusNormal">
    <w:name w:val="ConsPlusNormal"/>
    <w:rsid w:val="002C3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8804DC"/>
    <w:pPr>
      <w:ind w:left="720"/>
      <w:contextualSpacing/>
    </w:pPr>
  </w:style>
  <w:style w:type="character" w:customStyle="1" w:styleId="105pt">
    <w:name w:val="Основной текст + 10;5 pt;Не курсив"/>
    <w:basedOn w:val="a4"/>
    <w:rsid w:val="00E15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9">
    <w:name w:val="No Spacing"/>
    <w:uiPriority w:val="1"/>
    <w:qFormat/>
    <w:rsid w:val="00142A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0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7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A7695"/>
  </w:style>
  <w:style w:type="paragraph" w:customStyle="1" w:styleId="ConsPlusNormal">
    <w:name w:val="ConsPlusNormal"/>
    <w:rsid w:val="002C3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8804DC"/>
    <w:pPr>
      <w:ind w:left="720"/>
      <w:contextualSpacing/>
    </w:pPr>
  </w:style>
  <w:style w:type="character" w:customStyle="1" w:styleId="105pt">
    <w:name w:val="Основной текст + 10;5 pt;Не курсив"/>
    <w:basedOn w:val="a4"/>
    <w:rsid w:val="00E15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9">
    <w:name w:val="No Spacing"/>
    <w:uiPriority w:val="1"/>
    <w:qFormat/>
    <w:rsid w:val="00142A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H:\..\&#1087;&#1088;&#1080;&#1084;&#1077;&#1088;&#1099;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uhovskoe.gossa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2015-04-28T11:40:00Z</cp:lastPrinted>
  <dcterms:created xsi:type="dcterms:W3CDTF">2017-09-25T10:53:00Z</dcterms:created>
  <dcterms:modified xsi:type="dcterms:W3CDTF">2017-09-25T10:54:00Z</dcterms:modified>
</cp:coreProperties>
</file>