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7E" w:rsidRDefault="002A327E" w:rsidP="002A39E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2A39E3">
        <w:rPr>
          <w:rFonts w:ascii="Times New Roman" w:hAnsi="Times New Roman" w:cs="Times New Roman"/>
          <w:sz w:val="30"/>
          <w:szCs w:val="30"/>
        </w:rPr>
        <w:t>За повторную выдачу свидетельства ИНН госпошлина не взимается</w:t>
      </w:r>
    </w:p>
    <w:p w:rsidR="002A39E3" w:rsidRPr="002A39E3" w:rsidRDefault="002A39E3" w:rsidP="002A39E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A327E" w:rsidRPr="002A39E3" w:rsidRDefault="002A39E3" w:rsidP="00541B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41BF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A327E" w:rsidRPr="002A39E3">
        <w:rPr>
          <w:rFonts w:ascii="Times New Roman" w:hAnsi="Times New Roman" w:cs="Times New Roman"/>
          <w:sz w:val="26"/>
          <w:szCs w:val="26"/>
        </w:rPr>
        <w:t>Федеральным законом от 08.08.2024 №259-ФЗ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 w:rsidR="00541BF8">
        <w:rPr>
          <w:rFonts w:ascii="Times New Roman" w:hAnsi="Times New Roman" w:cs="Times New Roman"/>
          <w:sz w:val="26"/>
          <w:szCs w:val="26"/>
        </w:rPr>
        <w:t xml:space="preserve">, </w:t>
      </w:r>
      <w:r w:rsidR="00541BF8" w:rsidRPr="002A39E3">
        <w:rPr>
          <w:rFonts w:ascii="Times New Roman" w:hAnsi="Times New Roman" w:cs="Times New Roman"/>
          <w:sz w:val="26"/>
          <w:szCs w:val="26"/>
        </w:rPr>
        <w:t xml:space="preserve">госпошлина за повторную выдачу свидетельства о постановке на учет в налоговом органе не уплачивается. </w:t>
      </w:r>
    </w:p>
    <w:p w:rsidR="002A327E" w:rsidRPr="002A39E3" w:rsidRDefault="00541BF8" w:rsidP="00541B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Д</w:t>
      </w:r>
      <w:r w:rsidR="002A327E" w:rsidRPr="002A39E3">
        <w:rPr>
          <w:rFonts w:ascii="Times New Roman" w:hAnsi="Times New Roman" w:cs="Times New Roman"/>
          <w:sz w:val="26"/>
          <w:szCs w:val="26"/>
        </w:rPr>
        <w:t xml:space="preserve">ля </w:t>
      </w:r>
      <w:r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="002A327E" w:rsidRPr="002A39E3">
        <w:rPr>
          <w:rFonts w:ascii="Times New Roman" w:hAnsi="Times New Roman" w:cs="Times New Roman"/>
          <w:sz w:val="26"/>
          <w:szCs w:val="26"/>
        </w:rPr>
        <w:t xml:space="preserve">повторного Свидетельства (в связи с утратой или утерей) </w:t>
      </w:r>
      <w:r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="002A327E" w:rsidRPr="002A39E3">
        <w:rPr>
          <w:rFonts w:ascii="Times New Roman" w:hAnsi="Times New Roman" w:cs="Times New Roman"/>
          <w:sz w:val="26"/>
          <w:szCs w:val="26"/>
        </w:rPr>
        <w:t>обратиться в любой налоговый орган</w:t>
      </w:r>
      <w:r>
        <w:rPr>
          <w:rFonts w:ascii="Times New Roman" w:hAnsi="Times New Roman" w:cs="Times New Roman"/>
          <w:sz w:val="26"/>
          <w:szCs w:val="26"/>
        </w:rPr>
        <w:t xml:space="preserve"> независимо от места регистрации налогоплательщика</w:t>
      </w:r>
      <w:r w:rsidR="002A327E" w:rsidRPr="002A39E3">
        <w:rPr>
          <w:rFonts w:ascii="Times New Roman" w:hAnsi="Times New Roman" w:cs="Times New Roman"/>
          <w:sz w:val="26"/>
          <w:szCs w:val="26"/>
        </w:rPr>
        <w:t>, с заявлением по форме 2-2-Учет, утвержденной приказом ФНС России от 08.05.2020 № ЕД-7-14/323@.</w:t>
      </w:r>
    </w:p>
    <w:p w:rsidR="002E29C6" w:rsidRDefault="002E29C6" w:rsidP="004B3C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A327E" w:rsidRPr="002A39E3">
        <w:rPr>
          <w:rFonts w:ascii="Times New Roman" w:hAnsi="Times New Roman" w:cs="Times New Roman"/>
          <w:sz w:val="26"/>
          <w:szCs w:val="26"/>
        </w:rPr>
        <w:t>Кроме того, получить Свидетельство о поста</w:t>
      </w:r>
      <w:bookmarkStart w:id="0" w:name="_GoBack"/>
      <w:bookmarkEnd w:id="0"/>
      <w:r w:rsidR="002A327E" w:rsidRPr="002A39E3">
        <w:rPr>
          <w:rFonts w:ascii="Times New Roman" w:hAnsi="Times New Roman" w:cs="Times New Roman"/>
          <w:sz w:val="26"/>
          <w:szCs w:val="26"/>
        </w:rPr>
        <w:t xml:space="preserve">новке на учет </w:t>
      </w:r>
      <w:r>
        <w:rPr>
          <w:rFonts w:ascii="Times New Roman" w:hAnsi="Times New Roman" w:cs="Times New Roman"/>
          <w:sz w:val="26"/>
          <w:szCs w:val="26"/>
        </w:rPr>
        <w:t>воз</w:t>
      </w:r>
      <w:r w:rsidR="002A327E" w:rsidRPr="002A39E3">
        <w:rPr>
          <w:rFonts w:ascii="Times New Roman" w:hAnsi="Times New Roman" w:cs="Times New Roman"/>
          <w:sz w:val="26"/>
          <w:szCs w:val="26"/>
        </w:rPr>
        <w:t xml:space="preserve">можно </w:t>
      </w:r>
      <w:r>
        <w:rPr>
          <w:rFonts w:ascii="Times New Roman" w:hAnsi="Times New Roman" w:cs="Times New Roman"/>
          <w:sz w:val="26"/>
          <w:szCs w:val="26"/>
        </w:rPr>
        <w:t>в отделении МФЦ</w:t>
      </w:r>
      <w:r>
        <w:rPr>
          <w:rFonts w:ascii="Times New Roman" w:hAnsi="Times New Roman" w:cs="Times New Roman"/>
          <w:sz w:val="26"/>
          <w:szCs w:val="26"/>
        </w:rPr>
        <w:t>, а также</w:t>
      </w:r>
      <w:r w:rsidRPr="002A39E3">
        <w:rPr>
          <w:rFonts w:ascii="Times New Roman" w:hAnsi="Times New Roman" w:cs="Times New Roman"/>
          <w:sz w:val="26"/>
          <w:szCs w:val="26"/>
        </w:rPr>
        <w:t xml:space="preserve"> </w:t>
      </w:r>
      <w:r w:rsidR="002A327E" w:rsidRPr="002A39E3">
        <w:rPr>
          <w:rFonts w:ascii="Times New Roman" w:hAnsi="Times New Roman" w:cs="Times New Roman"/>
          <w:sz w:val="26"/>
          <w:szCs w:val="26"/>
        </w:rPr>
        <w:t>в электронном виде</w:t>
      </w:r>
      <w:r w:rsidRPr="002E29C6">
        <w:rPr>
          <w:rFonts w:ascii="Times New Roman" w:hAnsi="Times New Roman" w:cs="Times New Roman"/>
          <w:sz w:val="26"/>
          <w:szCs w:val="26"/>
        </w:rPr>
        <w:t>:</w:t>
      </w:r>
    </w:p>
    <w:p w:rsidR="002E29C6" w:rsidRDefault="002E29C6" w:rsidP="002A39E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A327E" w:rsidRPr="002A39E3">
        <w:rPr>
          <w:rFonts w:ascii="Times New Roman" w:hAnsi="Times New Roman" w:cs="Times New Roman"/>
          <w:sz w:val="26"/>
          <w:szCs w:val="26"/>
        </w:rPr>
        <w:t>с помощью сервиса «Личный кабинет налогоплательщика для физических лиц»</w:t>
      </w:r>
      <w:r w:rsidRPr="002E29C6">
        <w:rPr>
          <w:rFonts w:ascii="Times New Roman" w:hAnsi="Times New Roman" w:cs="Times New Roman"/>
          <w:sz w:val="26"/>
          <w:szCs w:val="26"/>
        </w:rPr>
        <w:t>;</w:t>
      </w:r>
    </w:p>
    <w:p w:rsidR="002A327E" w:rsidRPr="002A39E3" w:rsidRDefault="002E29C6" w:rsidP="002E29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A327E" w:rsidRPr="002A39E3">
        <w:rPr>
          <w:rFonts w:ascii="Times New Roman" w:hAnsi="Times New Roman" w:cs="Times New Roman"/>
          <w:sz w:val="26"/>
          <w:szCs w:val="26"/>
        </w:rPr>
        <w:t>через Единый портал государственных услуг (</w:t>
      </w:r>
      <w:proofErr w:type="spellStart"/>
      <w:r w:rsidR="002A327E" w:rsidRPr="002A39E3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="002A327E" w:rsidRPr="002A39E3">
        <w:rPr>
          <w:rFonts w:ascii="Times New Roman" w:hAnsi="Times New Roman" w:cs="Times New Roman"/>
          <w:sz w:val="26"/>
          <w:szCs w:val="26"/>
        </w:rPr>
        <w:t xml:space="preserve">) в разделе «Прочее – Получение ИНН». Заявление на получение ИНН, направляемое через </w:t>
      </w:r>
      <w:proofErr w:type="spellStart"/>
      <w:r w:rsidR="002A327E" w:rsidRPr="002A39E3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="002A327E" w:rsidRPr="002A39E3">
        <w:rPr>
          <w:rFonts w:ascii="Times New Roman" w:hAnsi="Times New Roman" w:cs="Times New Roman"/>
          <w:sz w:val="26"/>
          <w:szCs w:val="26"/>
        </w:rPr>
        <w:t>, необходимо подписать усиленной неквалифицированной электронной подписью, которую можно бесплатно создать в мобильном приложении «</w:t>
      </w:r>
      <w:proofErr w:type="spellStart"/>
      <w:r w:rsidR="002A327E" w:rsidRPr="002A39E3">
        <w:rPr>
          <w:rFonts w:ascii="Times New Roman" w:hAnsi="Times New Roman" w:cs="Times New Roman"/>
          <w:sz w:val="26"/>
          <w:szCs w:val="26"/>
        </w:rPr>
        <w:t>Госключ</w:t>
      </w:r>
      <w:proofErr w:type="spellEnd"/>
      <w:r w:rsidR="002A327E" w:rsidRPr="002A39E3">
        <w:rPr>
          <w:rFonts w:ascii="Times New Roman" w:hAnsi="Times New Roman" w:cs="Times New Roman"/>
          <w:sz w:val="26"/>
          <w:szCs w:val="26"/>
        </w:rPr>
        <w:t>».</w:t>
      </w:r>
    </w:p>
    <w:p w:rsidR="002E29C6" w:rsidRDefault="002E29C6" w:rsidP="002E29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A39E3">
        <w:rPr>
          <w:rFonts w:ascii="Times New Roman" w:hAnsi="Times New Roman" w:cs="Times New Roman"/>
          <w:sz w:val="26"/>
          <w:szCs w:val="26"/>
        </w:rPr>
        <w:t>Свидетельство, подписанное электронной цифровой подписью, име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A39E3">
        <w:rPr>
          <w:rFonts w:ascii="Times New Roman" w:hAnsi="Times New Roman" w:cs="Times New Roman"/>
          <w:sz w:val="26"/>
          <w:szCs w:val="26"/>
        </w:rPr>
        <w:t xml:space="preserve">т такую же юридическую силу, как и бумажный документ, подписанный должностным лицом налогового органа и заверенный печатью. </w:t>
      </w:r>
    </w:p>
    <w:p w:rsidR="008E0DB5" w:rsidRPr="002A39E3" w:rsidRDefault="002E29C6" w:rsidP="002E29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sectPr w:rsidR="008E0DB5" w:rsidRPr="002A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E"/>
    <w:rsid w:val="001901CC"/>
    <w:rsid w:val="002A327E"/>
    <w:rsid w:val="002A39E3"/>
    <w:rsid w:val="002E29C6"/>
    <w:rsid w:val="004B3C51"/>
    <w:rsid w:val="00541BF8"/>
    <w:rsid w:val="008E0DB5"/>
    <w:rsid w:val="009D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1203C3-0DEB-4988-BF74-61ACCDFF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Веревкина Ольга Владимировна</cp:lastModifiedBy>
  <cp:revision>5</cp:revision>
  <dcterms:created xsi:type="dcterms:W3CDTF">2024-08-14T11:56:00Z</dcterms:created>
  <dcterms:modified xsi:type="dcterms:W3CDTF">2024-08-14T12:05:00Z</dcterms:modified>
</cp:coreProperties>
</file>